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0F307B" w:rsidRDefault="00DA23B6" w:rsidP="005D54B4">
      <w:pPr>
        <w:spacing w:after="0" w:line="240" w:lineRule="auto"/>
        <w:rPr>
          <w:rFonts w:ascii="Times New Roman" w:eastAsia="Arial" w:hAnsi="Times New Roman" w:cs="Times New Roman"/>
          <w:b/>
          <w:bCs/>
          <w:color w:val="FF0000"/>
          <w:sz w:val="24"/>
          <w:szCs w:val="24"/>
          <w:lang w:val="es-US"/>
        </w:rPr>
      </w:pPr>
      <w:r w:rsidRPr="000F307B">
        <w:rPr>
          <w:rFonts w:ascii="Times New Roman" w:eastAsia="Arial" w:hAnsi="Times New Roman" w:cs="Times New Roman"/>
          <w:b/>
          <w:bCs/>
          <w:color w:val="FF0000"/>
          <w:sz w:val="24"/>
          <w:szCs w:val="24"/>
          <w:lang w:val="es-US"/>
        </w:rPr>
        <w:t>[Date]</w:t>
      </w:r>
    </w:p>
    <w:p w14:paraId="206A7200" w14:textId="77777777" w:rsidR="00DA23B6" w:rsidRPr="000F307B" w:rsidRDefault="00DA23B6" w:rsidP="005D54B4">
      <w:pPr>
        <w:spacing w:after="0" w:line="240" w:lineRule="auto"/>
        <w:rPr>
          <w:rFonts w:ascii="Times New Roman" w:eastAsia="Arial" w:hAnsi="Times New Roman" w:cs="Times New Roman"/>
          <w:sz w:val="24"/>
          <w:szCs w:val="24"/>
          <w:lang w:val="es-US"/>
        </w:rPr>
      </w:pPr>
    </w:p>
    <w:p w14:paraId="2EA43EBF" w14:textId="77777777" w:rsidR="00DA23B6" w:rsidRPr="000F307B" w:rsidRDefault="00DA23B6" w:rsidP="005D54B4">
      <w:pPr>
        <w:spacing w:after="0" w:line="240" w:lineRule="auto"/>
        <w:rPr>
          <w:rFonts w:ascii="Times New Roman" w:eastAsia="Arial" w:hAnsi="Times New Roman" w:cs="Times New Roman"/>
          <w:sz w:val="24"/>
          <w:szCs w:val="24"/>
          <w:lang w:val="es-US"/>
        </w:rPr>
      </w:pPr>
      <w:r w:rsidRPr="000F307B">
        <w:rPr>
          <w:rFonts w:ascii="Times New Roman" w:eastAsia="Arial" w:hAnsi="Times New Roman" w:cs="Times New Roman"/>
          <w:sz w:val="24"/>
          <w:szCs w:val="24"/>
          <w:lang w:val="es-US"/>
        </w:rPr>
        <w:t xml:space="preserve">Estimado padre, madre o tutor: </w:t>
      </w:r>
    </w:p>
    <w:p w14:paraId="6E07E992" w14:textId="77777777" w:rsidR="00DA23B6" w:rsidRPr="000F307B" w:rsidRDefault="00DA23B6" w:rsidP="005D54B4">
      <w:pPr>
        <w:spacing w:after="0" w:line="240" w:lineRule="auto"/>
        <w:rPr>
          <w:rFonts w:ascii="Times New Roman" w:hAnsi="Times New Roman" w:cs="Times New Roman"/>
          <w:b/>
          <w:bCs/>
          <w:color w:val="FF0000"/>
          <w:sz w:val="24"/>
          <w:szCs w:val="24"/>
          <w:lang w:val="es-US"/>
        </w:rPr>
      </w:pPr>
    </w:p>
    <w:p w14:paraId="21979114" w14:textId="31439739" w:rsidR="00B44558" w:rsidRPr="000F307B" w:rsidRDefault="00DA23B6" w:rsidP="00A90E38">
      <w:pPr>
        <w:spacing w:after="0" w:line="240" w:lineRule="auto"/>
        <w:rPr>
          <w:rFonts w:ascii="Times New Roman" w:eastAsia="Times New Roman" w:hAnsi="Times New Roman" w:cs="Times New Roman"/>
          <w:sz w:val="24"/>
          <w:szCs w:val="24"/>
          <w:lang w:val="es-US"/>
        </w:rPr>
      </w:pPr>
      <w:r w:rsidRPr="000F307B">
        <w:rPr>
          <w:lang w:val="es-US"/>
        </w:rPr>
        <w:t xml:space="preserve">Se notificó a </w:t>
      </w:r>
      <w:r w:rsidRPr="000F307B">
        <w:rPr>
          <w:rFonts w:ascii="Times New Roman" w:hAnsi="Times New Roman" w:cs="Times New Roman"/>
          <w:b/>
          <w:bCs/>
          <w:color w:val="FF0000"/>
          <w:sz w:val="24"/>
          <w:szCs w:val="24"/>
          <w:lang w:val="es-US"/>
        </w:rPr>
        <w:t>[INSERT School Name]</w:t>
      </w:r>
      <w:r w:rsidRPr="000F307B">
        <w:rPr>
          <w:rFonts w:ascii="Times New Roman" w:hAnsi="Times New Roman" w:cs="Times New Roman"/>
          <w:color w:val="FF0000"/>
          <w:sz w:val="24"/>
          <w:szCs w:val="24"/>
          <w:lang w:val="es-US"/>
        </w:rPr>
        <w:t xml:space="preserve"> </w:t>
      </w:r>
      <w:r w:rsidRPr="000F307B">
        <w:rPr>
          <w:rFonts w:ascii="Times New Roman" w:hAnsi="Times New Roman" w:cs="Times New Roman"/>
          <w:sz w:val="24"/>
          <w:szCs w:val="24"/>
          <w:lang w:val="es-US"/>
        </w:rPr>
        <w:t xml:space="preserve">que es posible que, el </w:t>
      </w:r>
      <w:r w:rsidRPr="000F307B">
        <w:rPr>
          <w:rFonts w:ascii="Times New Roman" w:hAnsi="Times New Roman" w:cs="Times New Roman"/>
          <w:b/>
          <w:bCs/>
          <w:color w:val="FF0000"/>
          <w:sz w:val="24"/>
          <w:szCs w:val="24"/>
          <w:lang w:val="es-US"/>
        </w:rPr>
        <w:t>[INSERT Date(s)]</w:t>
      </w:r>
      <w:r w:rsidRPr="000F307B">
        <w:rPr>
          <w:rFonts w:ascii="Times New Roman" w:hAnsi="Times New Roman" w:cs="Times New Roman"/>
          <w:color w:val="FF0000"/>
          <w:sz w:val="24"/>
          <w:szCs w:val="24"/>
          <w:lang w:val="es-US"/>
        </w:rPr>
        <w:t>,</w:t>
      </w:r>
      <w:r w:rsidRPr="000F307B">
        <w:rPr>
          <w:rFonts w:ascii="Times New Roman" w:hAnsi="Times New Roman" w:cs="Times New Roman"/>
          <w:sz w:val="24"/>
          <w:szCs w:val="24"/>
          <w:lang w:val="es-US"/>
        </w:rPr>
        <w:t xml:space="preserve"> su hijo/a haya estado expuesto/a a una persona con COVID-19.  Consideramos prioritarios la salud y el bienestar de nuestra comunidad, y le enviamos esta notificación para que pueda tener en cuenta las recomendaciones siguientes:  </w:t>
      </w:r>
    </w:p>
    <w:p w14:paraId="12E1C249" w14:textId="3A29A92B" w:rsidR="005D54B4" w:rsidRPr="000F307B" w:rsidRDefault="005D54B4" w:rsidP="005D54B4">
      <w:pPr>
        <w:pStyle w:val="ListParagraph"/>
        <w:spacing w:after="0" w:line="240" w:lineRule="auto"/>
        <w:ind w:left="360"/>
        <w:rPr>
          <w:rFonts w:ascii="Times New Roman" w:eastAsia="Times New Roman" w:hAnsi="Times New Roman" w:cs="Times New Roman"/>
          <w:sz w:val="24"/>
          <w:szCs w:val="24"/>
          <w:lang w:val="es-US"/>
        </w:rPr>
      </w:pPr>
    </w:p>
    <w:p w14:paraId="75C0F518" w14:textId="2BB0AA70" w:rsidR="00BE4A27" w:rsidRPr="000F307B" w:rsidRDefault="00BE4A27" w:rsidP="00EE4DBC">
      <w:pPr>
        <w:pStyle w:val="ListParagraph"/>
        <w:numPr>
          <w:ilvl w:val="0"/>
          <w:numId w:val="42"/>
        </w:numPr>
        <w:spacing w:after="0" w:line="240" w:lineRule="auto"/>
        <w:rPr>
          <w:rFonts w:ascii="Times New Roman" w:eastAsia="Times New Roman" w:hAnsi="Times New Roman" w:cs="Times New Roman"/>
          <w:sz w:val="24"/>
          <w:szCs w:val="24"/>
          <w:lang w:val="es-US"/>
        </w:rPr>
      </w:pPr>
      <w:r w:rsidRPr="000F307B">
        <w:rPr>
          <w:rFonts w:ascii="Times New Roman" w:hAnsi="Times New Roman" w:cs="Times New Roman"/>
          <w:b/>
          <w:bCs/>
          <w:sz w:val="24"/>
          <w:szCs w:val="24"/>
          <w:lang w:val="es-US"/>
        </w:rPr>
        <w:t>Su hijo/a puede asistir a la escuela, a menos que presente síntomas u obtenga un resultado positivo en la prueba de COVID-19.</w:t>
      </w:r>
      <w:r w:rsidRPr="000F307B">
        <w:rPr>
          <w:rFonts w:ascii="Times New Roman" w:hAnsi="Times New Roman" w:cs="Times New Roman"/>
          <w:sz w:val="24"/>
          <w:szCs w:val="24"/>
          <w:lang w:val="es-US"/>
        </w:rPr>
        <w:t xml:space="preserve">  Estar expuesto a una persona con COVID-19 no significa necesariamente que su hijo/a contraerá el virus.</w:t>
      </w:r>
    </w:p>
    <w:p w14:paraId="33874788" w14:textId="77777777" w:rsidR="00BE4A27" w:rsidRPr="000F307B" w:rsidRDefault="00BE4A27" w:rsidP="00F9187A">
      <w:pPr>
        <w:pStyle w:val="ListParagraph"/>
        <w:spacing w:after="0" w:line="240" w:lineRule="auto"/>
        <w:ind w:left="360"/>
        <w:rPr>
          <w:rFonts w:ascii="Times New Roman" w:eastAsia="Times New Roman" w:hAnsi="Times New Roman" w:cs="Times New Roman"/>
          <w:sz w:val="24"/>
          <w:szCs w:val="24"/>
          <w:lang w:val="es-US"/>
        </w:rPr>
      </w:pPr>
    </w:p>
    <w:p w14:paraId="15C82FE5" w14:textId="237FB3D3" w:rsidR="00EE4DBC" w:rsidRPr="000F307B" w:rsidRDefault="00EE4DBC" w:rsidP="00EE4DBC">
      <w:pPr>
        <w:pStyle w:val="ListParagraph"/>
        <w:numPr>
          <w:ilvl w:val="0"/>
          <w:numId w:val="42"/>
        </w:numPr>
        <w:spacing w:after="0" w:line="240" w:lineRule="auto"/>
        <w:rPr>
          <w:rFonts w:ascii="Times New Roman" w:eastAsia="Times New Roman" w:hAnsi="Times New Roman" w:cs="Times New Roman"/>
          <w:sz w:val="24"/>
          <w:szCs w:val="24"/>
          <w:lang w:val="es-US"/>
        </w:rPr>
      </w:pPr>
      <w:r w:rsidRPr="000F307B">
        <w:rPr>
          <w:rFonts w:ascii="Times New Roman" w:hAnsi="Times New Roman" w:cs="Times New Roman"/>
          <w:b/>
          <w:bCs/>
          <w:sz w:val="24"/>
          <w:szCs w:val="24"/>
          <w:lang w:val="es-US"/>
        </w:rPr>
        <w:t xml:space="preserve">Su hijo/a debe usar una mascarilla en entornos cerrados, especialmente durante los siguientes diez días, para evitar propagar la COVID-19 si se infecta.  </w:t>
      </w:r>
      <w:r w:rsidRPr="000F307B">
        <w:rPr>
          <w:rFonts w:ascii="Times New Roman" w:hAnsi="Times New Roman" w:cs="Times New Roman"/>
          <w:sz w:val="24"/>
          <w:szCs w:val="24"/>
          <w:lang w:val="es-US"/>
        </w:rPr>
        <w:t xml:space="preserve">Las </w:t>
      </w:r>
      <w:hyperlink r:id="rId7" w:history="1">
        <w:r w:rsidRPr="000F307B">
          <w:rPr>
            <w:rStyle w:val="Hyperlink"/>
            <w:rFonts w:ascii="Times New Roman" w:hAnsi="Times New Roman" w:cs="Times New Roman"/>
            <w:sz w:val="24"/>
            <w:szCs w:val="24"/>
            <w:lang w:val="es-US"/>
          </w:rPr>
          <w:t>mascarillas de alta calidad</w:t>
        </w:r>
      </w:hyperlink>
      <w:r w:rsidRPr="000F307B">
        <w:rPr>
          <w:rFonts w:ascii="Times New Roman" w:hAnsi="Times New Roman" w:cs="Times New Roman"/>
          <w:sz w:val="24"/>
          <w:szCs w:val="24"/>
          <w:lang w:val="es-US"/>
        </w:rPr>
        <w:t xml:space="preserve"> con buen calce y filtro proporcionan la mayor protección.</w:t>
      </w:r>
    </w:p>
    <w:p w14:paraId="7B7173A6" w14:textId="77777777" w:rsidR="00EE4DBC" w:rsidRPr="000F307B" w:rsidRDefault="00EE4DBC" w:rsidP="00EE4DBC">
      <w:pPr>
        <w:pStyle w:val="ListParagraph"/>
        <w:rPr>
          <w:rFonts w:ascii="Times New Roman" w:eastAsia="Times New Roman" w:hAnsi="Times New Roman" w:cs="Times New Roman"/>
          <w:b/>
          <w:bCs/>
          <w:sz w:val="24"/>
          <w:szCs w:val="24"/>
          <w:lang w:val="es-US"/>
        </w:rPr>
      </w:pPr>
    </w:p>
    <w:p w14:paraId="0C916647" w14:textId="130F5919" w:rsidR="00EE4DBC" w:rsidRPr="000F307B" w:rsidRDefault="00B8232B" w:rsidP="00F9187A">
      <w:pPr>
        <w:pStyle w:val="ListParagraph"/>
        <w:numPr>
          <w:ilvl w:val="0"/>
          <w:numId w:val="42"/>
        </w:numPr>
        <w:spacing w:after="0" w:line="240" w:lineRule="auto"/>
        <w:rPr>
          <w:rFonts w:ascii="Times New Roman" w:hAnsi="Times New Roman" w:cs="Times New Roman"/>
          <w:sz w:val="24"/>
          <w:szCs w:val="24"/>
          <w:lang w:val="es-US"/>
        </w:rPr>
      </w:pPr>
      <w:r w:rsidRPr="000F307B">
        <w:rPr>
          <w:rFonts w:ascii="Times New Roman" w:hAnsi="Times New Roman" w:cs="Times New Roman"/>
          <w:b/>
          <w:bCs/>
          <w:sz w:val="24"/>
          <w:szCs w:val="24"/>
          <w:lang w:val="es-US"/>
        </w:rPr>
        <w:t xml:space="preserve">Su hijo/a deberá realizarse una prueba de COVID-19 el </w:t>
      </w:r>
      <w:r w:rsidRPr="000F307B">
        <w:rPr>
          <w:rFonts w:ascii="Times New Roman" w:hAnsi="Times New Roman" w:cs="Times New Roman"/>
          <w:b/>
          <w:bCs/>
          <w:color w:val="FF0000"/>
          <w:sz w:val="24"/>
          <w:szCs w:val="24"/>
          <w:lang w:val="es-US"/>
        </w:rPr>
        <w:t>[INSERT date range, 3-5 days following last exposure]</w:t>
      </w:r>
      <w:r w:rsidRPr="000F307B">
        <w:rPr>
          <w:rFonts w:ascii="Times New Roman" w:hAnsi="Times New Roman" w:cs="Times New Roman"/>
          <w:b/>
          <w:bCs/>
          <w:sz w:val="24"/>
          <w:szCs w:val="24"/>
          <w:lang w:val="es-US"/>
        </w:rPr>
        <w:t xml:space="preserve">, a menos que haya tenido COVID-19 en los últimos </w:t>
      </w:r>
      <w:r w:rsidR="00767CAE">
        <w:rPr>
          <w:rFonts w:ascii="Times New Roman" w:hAnsi="Times New Roman" w:cs="Times New Roman"/>
          <w:b/>
          <w:bCs/>
          <w:sz w:val="24"/>
          <w:szCs w:val="24"/>
          <w:lang w:val="es-US"/>
        </w:rPr>
        <w:t>3</w:t>
      </w:r>
      <w:r w:rsidRPr="000F307B">
        <w:rPr>
          <w:rFonts w:ascii="Times New Roman" w:hAnsi="Times New Roman" w:cs="Times New Roman"/>
          <w:b/>
          <w:bCs/>
          <w:sz w:val="24"/>
          <w:szCs w:val="24"/>
          <w:lang w:val="es-US"/>
        </w:rPr>
        <w:t xml:space="preserve">0 días.  </w:t>
      </w:r>
      <w:r w:rsidRPr="000F307B">
        <w:rPr>
          <w:rFonts w:ascii="Times New Roman" w:hAnsi="Times New Roman" w:cs="Times New Roman"/>
          <w:sz w:val="24"/>
          <w:szCs w:val="24"/>
          <w:lang w:val="es-US"/>
        </w:rPr>
        <w:t xml:space="preserve">Puede realizarse una prueba en </w:t>
      </w:r>
      <w:r w:rsidRPr="000F307B">
        <w:rPr>
          <w:rFonts w:ascii="Times New Roman" w:hAnsi="Times New Roman" w:cs="Times New Roman"/>
          <w:b/>
          <w:bCs/>
          <w:color w:val="FF0000"/>
          <w:sz w:val="24"/>
          <w:szCs w:val="24"/>
          <w:lang w:val="es-US"/>
        </w:rPr>
        <w:t>[INSERT local school or community testing resources]</w:t>
      </w:r>
      <w:r w:rsidRPr="000F307B">
        <w:rPr>
          <w:rFonts w:ascii="Times New Roman" w:hAnsi="Times New Roman" w:cs="Times New Roman"/>
          <w:sz w:val="24"/>
          <w:szCs w:val="24"/>
          <w:lang w:val="es-US"/>
        </w:rPr>
        <w:t xml:space="preserve"> o </w:t>
      </w:r>
      <w:hyperlink r:id="rId8" w:history="1">
        <w:r w:rsidRPr="000F307B">
          <w:rPr>
            <w:rStyle w:val="Hyperlink"/>
            <w:rFonts w:ascii="Times New Roman" w:eastAsia="Times New Roman" w:hAnsi="Times New Roman" w:cs="Times New Roman"/>
            <w:sz w:val="24"/>
            <w:szCs w:val="24"/>
            <w:lang w:val="es-US"/>
          </w:rPr>
          <w:t>haga clic aquí para encontrar el centro de prueba más cercano</w:t>
        </w:r>
      </w:hyperlink>
      <w:r w:rsidRPr="000F307B">
        <w:rPr>
          <w:rFonts w:ascii="Times New Roman" w:hAnsi="Times New Roman" w:cs="Times New Roman"/>
          <w:sz w:val="24"/>
          <w:szCs w:val="24"/>
          <w:lang w:val="es-US"/>
        </w:rPr>
        <w:t xml:space="preserve">. También puede utilizar pruebas de venta libre (en el hogar).  Si su hijo/a comienza a sentirse enfermo/a o a presentar </w:t>
      </w:r>
      <w:hyperlink r:id="rId9" w:history="1">
        <w:r w:rsidRPr="000F307B">
          <w:rPr>
            <w:rStyle w:val="Hyperlink"/>
            <w:rFonts w:ascii="Times New Roman" w:eastAsia="Times New Roman" w:hAnsi="Times New Roman" w:cs="Times New Roman"/>
            <w:sz w:val="24"/>
            <w:szCs w:val="24"/>
            <w:lang w:val="es-US"/>
          </w:rPr>
          <w:t>síntomas</w:t>
        </w:r>
      </w:hyperlink>
      <w:r w:rsidRPr="000F307B">
        <w:rPr>
          <w:rStyle w:val="Hyperlink"/>
          <w:rFonts w:ascii="Times New Roman" w:eastAsia="Times New Roman" w:hAnsi="Times New Roman" w:cs="Times New Roman"/>
          <w:sz w:val="24"/>
          <w:szCs w:val="24"/>
          <w:lang w:val="es-US"/>
        </w:rPr>
        <w:t>,</w:t>
      </w:r>
      <w:r w:rsidRPr="000F307B">
        <w:rPr>
          <w:rStyle w:val="Hyperlink"/>
          <w:rFonts w:ascii="Times New Roman" w:eastAsia="Times New Roman" w:hAnsi="Times New Roman" w:cs="Times New Roman"/>
          <w:color w:val="auto"/>
          <w:sz w:val="24"/>
          <w:szCs w:val="24"/>
          <w:u w:val="none"/>
          <w:lang w:val="es-US"/>
        </w:rPr>
        <w:t xml:space="preserve"> debe realizarse la prueba de inmediato, aunque ya haya tenido COVID-19</w:t>
      </w:r>
      <w:r w:rsidRPr="000F307B">
        <w:rPr>
          <w:rFonts w:ascii="Times New Roman" w:hAnsi="Times New Roman" w:cs="Times New Roman"/>
          <w:sz w:val="24"/>
          <w:szCs w:val="24"/>
          <w:lang w:val="es-US"/>
        </w:rPr>
        <w:t>.</w:t>
      </w:r>
    </w:p>
    <w:p w14:paraId="6185BDB6" w14:textId="77777777" w:rsidR="00481105" w:rsidRPr="000F307B" w:rsidRDefault="00481105" w:rsidP="009C2739">
      <w:pPr>
        <w:spacing w:after="0" w:line="240" w:lineRule="auto"/>
        <w:rPr>
          <w:rFonts w:ascii="Times New Roman" w:eastAsia="Times New Roman" w:hAnsi="Times New Roman" w:cs="Times New Roman"/>
          <w:sz w:val="24"/>
          <w:szCs w:val="24"/>
          <w:lang w:val="es-US"/>
        </w:rPr>
      </w:pPr>
    </w:p>
    <w:p w14:paraId="6154E545" w14:textId="45DFF9C6" w:rsidR="005D54B4" w:rsidRPr="000F307B" w:rsidRDefault="00DA23B6" w:rsidP="005D54B4">
      <w:pPr>
        <w:pStyle w:val="ListParagraph"/>
        <w:numPr>
          <w:ilvl w:val="0"/>
          <w:numId w:val="42"/>
        </w:numPr>
        <w:spacing w:after="0" w:line="240" w:lineRule="auto"/>
        <w:rPr>
          <w:rFonts w:ascii="Times New Roman" w:eastAsia="Times New Roman" w:hAnsi="Times New Roman" w:cs="Times New Roman"/>
          <w:sz w:val="24"/>
          <w:szCs w:val="24"/>
          <w:lang w:val="es-US"/>
        </w:rPr>
      </w:pPr>
      <w:r w:rsidRPr="000F307B">
        <w:rPr>
          <w:rFonts w:ascii="Times New Roman" w:eastAsia="Times New Roman" w:hAnsi="Times New Roman" w:cs="Times New Roman"/>
          <w:b/>
          <w:bCs/>
          <w:color w:val="000000" w:themeColor="text1"/>
          <w:sz w:val="24"/>
          <w:szCs w:val="24"/>
          <w:lang w:val="es-US"/>
        </w:rPr>
        <w:t xml:space="preserve">Si su hijo/a presenta </w:t>
      </w:r>
      <w:hyperlink r:id="rId10" w:history="1">
        <w:r w:rsidRPr="000F307B">
          <w:rPr>
            <w:rStyle w:val="Hyperlink"/>
            <w:rFonts w:ascii="Times New Roman" w:eastAsia="Times New Roman" w:hAnsi="Times New Roman" w:cs="Times New Roman"/>
            <w:b/>
            <w:bCs/>
            <w:sz w:val="24"/>
            <w:szCs w:val="24"/>
            <w:lang w:val="es-US"/>
          </w:rPr>
          <w:t>síntomas de COVID-19</w:t>
        </w:r>
      </w:hyperlink>
      <w:r w:rsidRPr="000F307B">
        <w:rPr>
          <w:rFonts w:ascii="Times New Roman" w:eastAsia="Times New Roman" w:hAnsi="Times New Roman" w:cs="Times New Roman"/>
          <w:b/>
          <w:bCs/>
          <w:color w:val="000000" w:themeColor="text1"/>
          <w:sz w:val="24"/>
          <w:szCs w:val="24"/>
          <w:lang w:val="es-US"/>
        </w:rPr>
        <w:t xml:space="preserve"> u obtiene un resultado positivo en la prueba de COVID-19, deberá</w:t>
      </w:r>
      <w:hyperlink r:id="rId11" w:history="1">
        <w:r w:rsidRPr="000F307B">
          <w:rPr>
            <w:rStyle w:val="Hyperlink"/>
            <w:rFonts w:ascii="Times New Roman" w:eastAsia="Times New Roman" w:hAnsi="Times New Roman" w:cs="Times New Roman"/>
            <w:b/>
            <w:bCs/>
            <w:sz w:val="24"/>
            <w:szCs w:val="24"/>
            <w:lang w:val="es-US"/>
          </w:rPr>
          <w:t xml:space="preserve"> aislarse</w:t>
        </w:r>
      </w:hyperlink>
      <w:r w:rsidRPr="000F307B">
        <w:rPr>
          <w:rFonts w:ascii="Times New Roman" w:eastAsia="Times New Roman" w:hAnsi="Times New Roman" w:cs="Times New Roman"/>
          <w:b/>
          <w:bCs/>
          <w:color w:val="000000" w:themeColor="text1"/>
          <w:sz w:val="24"/>
          <w:szCs w:val="24"/>
          <w:lang w:val="es-US"/>
        </w:rPr>
        <w:t xml:space="preserve"> en su hogar, y usted debe notificarnos lo antes posible al </w:t>
      </w:r>
      <w:r w:rsidRPr="000F307B">
        <w:rPr>
          <w:rFonts w:ascii="Times New Roman" w:eastAsia="Times New Roman" w:hAnsi="Times New Roman" w:cs="Times New Roman"/>
          <w:b/>
          <w:bCs/>
          <w:color w:val="FF0000"/>
          <w:sz w:val="24"/>
          <w:szCs w:val="24"/>
          <w:lang w:val="es-US"/>
        </w:rPr>
        <w:t>[INSERT school contact information]</w:t>
      </w:r>
      <w:r w:rsidRPr="000F307B">
        <w:rPr>
          <w:rFonts w:ascii="Times New Roman" w:eastAsia="Times New Roman" w:hAnsi="Times New Roman" w:cs="Times New Roman"/>
          <w:b/>
          <w:bCs/>
          <w:color w:val="000000" w:themeColor="text1"/>
          <w:sz w:val="24"/>
          <w:szCs w:val="24"/>
          <w:lang w:val="es-US"/>
        </w:rPr>
        <w:t>.</w:t>
      </w:r>
      <w:r w:rsidRPr="000F307B">
        <w:rPr>
          <w:rFonts w:ascii="Times New Roman" w:eastAsia="Times New Roman" w:hAnsi="Times New Roman" w:cs="Times New Roman"/>
          <w:color w:val="000000" w:themeColor="text1"/>
          <w:sz w:val="24"/>
          <w:szCs w:val="24"/>
          <w:lang w:val="es-US"/>
        </w:rPr>
        <w:t xml:space="preserve">  Al informarnos, nos permite tomar medidas adicionales para garantizar la seguridad de la comunidad educativa.</w:t>
      </w:r>
    </w:p>
    <w:p w14:paraId="17C9BBE7" w14:textId="77777777" w:rsidR="005D54B4" w:rsidRPr="000F307B" w:rsidRDefault="005D54B4" w:rsidP="005D54B4">
      <w:pPr>
        <w:pStyle w:val="ListParagraph"/>
        <w:spacing w:after="0" w:line="240" w:lineRule="auto"/>
        <w:ind w:left="360"/>
        <w:rPr>
          <w:rFonts w:ascii="Times New Roman" w:eastAsia="Times New Roman" w:hAnsi="Times New Roman" w:cs="Times New Roman"/>
          <w:sz w:val="24"/>
          <w:szCs w:val="24"/>
          <w:lang w:val="es-US"/>
        </w:rPr>
      </w:pPr>
    </w:p>
    <w:p w14:paraId="53025061" w14:textId="40153115" w:rsidR="00DA23B6" w:rsidRPr="000F307B" w:rsidRDefault="00BE4A27" w:rsidP="005D54B4">
      <w:pPr>
        <w:pStyle w:val="ListParagraph"/>
        <w:numPr>
          <w:ilvl w:val="0"/>
          <w:numId w:val="42"/>
        </w:numPr>
        <w:spacing w:after="0" w:line="240" w:lineRule="auto"/>
        <w:rPr>
          <w:rFonts w:ascii="Times New Roman" w:eastAsia="Times New Roman" w:hAnsi="Times New Roman" w:cs="Times New Roman"/>
          <w:sz w:val="24"/>
          <w:szCs w:val="24"/>
          <w:lang w:val="es-US"/>
        </w:rPr>
      </w:pPr>
      <w:r w:rsidRPr="000F307B">
        <w:rPr>
          <w:rFonts w:ascii="Times New Roman" w:hAnsi="Times New Roman" w:cs="Times New Roman"/>
          <w:b/>
          <w:bCs/>
          <w:sz w:val="24"/>
          <w:szCs w:val="24"/>
          <w:lang w:val="es-US"/>
        </w:rPr>
        <w:t>Su hijo/a debería mantenerse al día con sus vacunas contra la COVID-19.</w:t>
      </w:r>
      <w:r w:rsidRPr="000F307B">
        <w:rPr>
          <w:rFonts w:ascii="Times New Roman" w:hAnsi="Times New Roman" w:cs="Times New Roman"/>
          <w:sz w:val="24"/>
          <w:szCs w:val="24"/>
          <w:lang w:val="es-US"/>
        </w:rPr>
        <w:t xml:space="preserve">  Las vacunas siguen siendo la mejor protección contra los cuadros graves de la enfermedad.  </w:t>
      </w:r>
      <w:hyperlink r:id="rId12" w:history="1">
        <w:r w:rsidRPr="000F307B">
          <w:rPr>
            <w:rStyle w:val="Hyperlink"/>
            <w:rFonts w:ascii="Times New Roman" w:hAnsi="Times New Roman" w:cs="Times New Roman"/>
            <w:sz w:val="24"/>
            <w:szCs w:val="24"/>
            <w:lang w:val="es-US"/>
          </w:rPr>
          <w:t>Programe una cita para vacunarlo/a</w:t>
        </w:r>
      </w:hyperlink>
      <w:r w:rsidRPr="000F307B">
        <w:rPr>
          <w:rFonts w:ascii="Times New Roman" w:hAnsi="Times New Roman" w:cs="Times New Roman"/>
          <w:sz w:val="24"/>
          <w:szCs w:val="24"/>
          <w:lang w:val="es-US"/>
        </w:rPr>
        <w:t xml:space="preserve"> o comuníquese con el proveedor de atención médica de su hijo/a.</w:t>
      </w:r>
    </w:p>
    <w:p w14:paraId="6C426BC1" w14:textId="77777777" w:rsidR="006806E8" w:rsidRPr="000F307B" w:rsidRDefault="006806E8" w:rsidP="005D54B4">
      <w:pPr>
        <w:spacing w:after="0" w:line="240" w:lineRule="auto"/>
        <w:rPr>
          <w:rFonts w:ascii="Times New Roman" w:hAnsi="Times New Roman" w:cs="Times New Roman"/>
          <w:sz w:val="24"/>
          <w:szCs w:val="24"/>
          <w:lang w:val="es-US"/>
        </w:rPr>
      </w:pPr>
    </w:p>
    <w:p w14:paraId="7CFE62A7" w14:textId="0387C52B" w:rsidR="00E8436B" w:rsidRPr="000F307B" w:rsidRDefault="00DA23B6" w:rsidP="005D54B4">
      <w:pPr>
        <w:spacing w:after="0" w:line="240" w:lineRule="auto"/>
        <w:rPr>
          <w:rFonts w:ascii="Times New Roman" w:hAnsi="Times New Roman" w:cs="Times New Roman"/>
          <w:sz w:val="24"/>
          <w:szCs w:val="24"/>
          <w:lang w:val="es-US"/>
        </w:rPr>
      </w:pPr>
      <w:r w:rsidRPr="000F307B">
        <w:rPr>
          <w:rFonts w:ascii="Times New Roman" w:hAnsi="Times New Roman" w:cs="Times New Roman"/>
          <w:sz w:val="24"/>
          <w:szCs w:val="24"/>
          <w:lang w:val="es-US"/>
        </w:rPr>
        <w:t xml:space="preserve">Tenga en cuenta que las infecciones diagnosticadas en estudiantes y personal educativo no son, necesariamente, consecuencia de la exposición en la escuela y, cuando en las escuelas se cumplen los protocolos de seguridad, es más probable que la transmisión de la COVID-19 ocurra fuera del entorno escolar.   </w:t>
      </w:r>
    </w:p>
    <w:p w14:paraId="7DB3D0FB" w14:textId="77777777" w:rsidR="00BF4446" w:rsidRPr="000F307B" w:rsidRDefault="00BF4446" w:rsidP="005D54B4">
      <w:pPr>
        <w:spacing w:after="0" w:line="240" w:lineRule="auto"/>
        <w:rPr>
          <w:rFonts w:ascii="Times New Roman" w:hAnsi="Times New Roman" w:cs="Times New Roman"/>
          <w:sz w:val="24"/>
          <w:szCs w:val="24"/>
          <w:lang w:val="es-US"/>
        </w:rPr>
      </w:pPr>
    </w:p>
    <w:p w14:paraId="48FBA8BB" w14:textId="4690631D" w:rsidR="00DA23B6" w:rsidRPr="000F307B" w:rsidRDefault="00424CCA" w:rsidP="005D54B4">
      <w:pPr>
        <w:spacing w:after="0" w:line="240" w:lineRule="auto"/>
        <w:rPr>
          <w:rFonts w:ascii="Times New Roman" w:hAnsi="Times New Roman" w:cs="Times New Roman"/>
          <w:sz w:val="24"/>
          <w:szCs w:val="24"/>
          <w:lang w:val="es-US"/>
        </w:rPr>
      </w:pPr>
      <w:r w:rsidRPr="000F307B">
        <w:rPr>
          <w:rFonts w:ascii="Times New Roman" w:hAnsi="Times New Roman" w:cs="Times New Roman"/>
          <w:sz w:val="24"/>
          <w:szCs w:val="24"/>
          <w:lang w:val="es-US"/>
        </w:rPr>
        <w:t xml:space="preserve">Gracias por leer esta información importante.  Si tiene preguntas o inquietudes, puede comunicarse con nosotros: </w:t>
      </w:r>
      <w:r w:rsidRPr="000F307B">
        <w:rPr>
          <w:rFonts w:ascii="Times New Roman" w:hAnsi="Times New Roman" w:cs="Times New Roman"/>
          <w:b/>
          <w:bCs/>
          <w:color w:val="FF0000"/>
          <w:sz w:val="24"/>
          <w:szCs w:val="24"/>
          <w:lang w:val="es-US"/>
        </w:rPr>
        <w:t>[INSERT phone number, email address, and/or website link]</w:t>
      </w:r>
      <w:r w:rsidRPr="000F307B">
        <w:rPr>
          <w:rFonts w:ascii="Times New Roman" w:hAnsi="Times New Roman" w:cs="Times New Roman"/>
          <w:sz w:val="24"/>
          <w:szCs w:val="24"/>
          <w:lang w:val="es-US"/>
        </w:rPr>
        <w:t xml:space="preserve">. </w:t>
      </w:r>
    </w:p>
    <w:p w14:paraId="796E823D" w14:textId="77777777" w:rsidR="00DA23B6" w:rsidRPr="000F307B" w:rsidRDefault="00DA23B6" w:rsidP="005D54B4">
      <w:pPr>
        <w:spacing w:after="0" w:line="240" w:lineRule="auto"/>
        <w:rPr>
          <w:rFonts w:ascii="Times New Roman" w:eastAsiaTheme="minorEastAsia" w:hAnsi="Times New Roman" w:cs="Times New Roman"/>
          <w:sz w:val="24"/>
          <w:szCs w:val="24"/>
          <w:lang w:val="es-US"/>
        </w:rPr>
      </w:pPr>
    </w:p>
    <w:p w14:paraId="1F8755F9" w14:textId="77777777" w:rsidR="00DA23B6" w:rsidRPr="009E3A85" w:rsidRDefault="00DA23B6" w:rsidP="005D54B4">
      <w:pPr>
        <w:spacing w:after="0" w:line="240" w:lineRule="auto"/>
        <w:rPr>
          <w:rFonts w:ascii="Times New Roman" w:eastAsiaTheme="minorEastAsia" w:hAnsi="Times New Roman" w:cs="Times New Roman"/>
          <w:sz w:val="24"/>
          <w:szCs w:val="24"/>
        </w:rPr>
      </w:pPr>
      <w:r w:rsidRPr="009E3A85">
        <w:rPr>
          <w:rFonts w:ascii="Times New Roman" w:eastAsiaTheme="minorEastAsia" w:hAnsi="Times New Roman" w:cs="Times New Roman"/>
          <w:sz w:val="24"/>
          <w:szCs w:val="24"/>
        </w:rPr>
        <w:t>Atentamente,</w:t>
      </w:r>
    </w:p>
    <w:p w14:paraId="25F9F605" w14:textId="688FC4D5" w:rsidR="00DA23B6" w:rsidRPr="009E3A85" w:rsidRDefault="00DA23B6" w:rsidP="005D54B4">
      <w:pPr>
        <w:spacing w:after="0" w:line="240" w:lineRule="auto"/>
        <w:rPr>
          <w:rFonts w:ascii="Times New Roman" w:eastAsiaTheme="minorEastAsia" w:hAnsi="Times New Roman" w:cs="Times New Roman"/>
          <w:color w:val="FF0000"/>
          <w:sz w:val="24"/>
          <w:szCs w:val="24"/>
        </w:rPr>
      </w:pPr>
      <w:r w:rsidRPr="009E3A85">
        <w:rPr>
          <w:rFonts w:ascii="Times New Roman" w:eastAsiaTheme="minorEastAsia" w:hAnsi="Times New Roman" w:cs="Times New Roman"/>
          <w:b/>
          <w:bCs/>
          <w:color w:val="FF0000"/>
          <w:sz w:val="24"/>
          <w:szCs w:val="24"/>
        </w:rPr>
        <w:t>[INSERT Name, Title, and Contact information]</w:t>
      </w:r>
    </w:p>
    <w:p w14:paraId="015FD904" w14:textId="77777777" w:rsidR="00DA23B6" w:rsidRPr="009E3A85" w:rsidRDefault="00DA23B6" w:rsidP="005D54B4">
      <w:pPr>
        <w:spacing w:after="0" w:line="240" w:lineRule="auto"/>
        <w:rPr>
          <w:rFonts w:ascii="Times New Roman" w:hAnsi="Times New Roman" w:cs="Times New Roman"/>
          <w:sz w:val="24"/>
          <w:szCs w:val="24"/>
        </w:rPr>
      </w:pPr>
    </w:p>
    <w:p w14:paraId="28F81D2B" w14:textId="77777777" w:rsidR="00DA23B6" w:rsidRPr="009E3A85" w:rsidRDefault="00DA23B6" w:rsidP="005D54B4">
      <w:pPr>
        <w:spacing w:after="0" w:line="240" w:lineRule="auto"/>
        <w:rPr>
          <w:rFonts w:ascii="Times New Roman" w:eastAsia="Times New Roman" w:hAnsi="Times New Roman" w:cs="Times New Roman"/>
          <w:sz w:val="24"/>
          <w:szCs w:val="24"/>
        </w:rPr>
      </w:pPr>
    </w:p>
    <w:sectPr w:rsidR="00DA23B6" w:rsidRPr="009E3A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15D8" w14:textId="77777777" w:rsidR="001B3DDD" w:rsidRDefault="001B3DDD" w:rsidP="0076401A">
      <w:pPr>
        <w:spacing w:after="0" w:line="240" w:lineRule="auto"/>
      </w:pPr>
      <w:r>
        <w:separator/>
      </w:r>
    </w:p>
  </w:endnote>
  <w:endnote w:type="continuationSeparator" w:id="0">
    <w:p w14:paraId="0B61FCCD" w14:textId="77777777" w:rsidR="001B3DDD" w:rsidRDefault="001B3DDD"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72E3" w14:textId="77777777" w:rsidR="001B3DDD" w:rsidRDefault="001B3DDD" w:rsidP="0076401A">
      <w:pPr>
        <w:spacing w:after="0" w:line="240" w:lineRule="auto"/>
      </w:pPr>
      <w:r>
        <w:separator/>
      </w:r>
    </w:p>
  </w:footnote>
  <w:footnote w:type="continuationSeparator" w:id="0">
    <w:p w14:paraId="4974BC93" w14:textId="77777777" w:rsidR="001B3DDD" w:rsidRDefault="001B3DDD"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77777777" w:rsidR="0076401A" w:rsidRPr="009E3A85" w:rsidRDefault="0076401A" w:rsidP="0076401A">
    <w:pPr>
      <w:pStyle w:val="Heading1"/>
      <w:spacing w:before="0" w:beforeAutospacing="0" w:after="0" w:afterAutospacing="0"/>
      <w:jc w:val="center"/>
      <w:rPr>
        <w:sz w:val="24"/>
        <w:szCs w:val="24"/>
        <w:highlight w:val="yellow"/>
        <w:lang w:val="es-US"/>
      </w:rPr>
    </w:pPr>
    <w:r>
      <w:rPr>
        <w:sz w:val="24"/>
        <w:szCs w:val="24"/>
        <w:highlight w:val="yellow"/>
        <w:lang w:val="es"/>
      </w:rPr>
      <w:t>PLANTILLA de Carta de notificación individual por exposición a la COVID-19</w:t>
    </w:r>
  </w:p>
  <w:p w14:paraId="6F7C81CB" w14:textId="68833110" w:rsidR="0076401A" w:rsidRPr="00DA23B6" w:rsidRDefault="0076401A" w:rsidP="0076401A">
    <w:pPr>
      <w:pStyle w:val="Heading1"/>
      <w:spacing w:before="0" w:beforeAutospacing="0" w:after="0" w:afterAutospacing="0"/>
      <w:jc w:val="center"/>
      <w:rPr>
        <w:sz w:val="24"/>
        <w:szCs w:val="24"/>
      </w:rPr>
    </w:pPr>
    <w:r>
      <w:rPr>
        <w:sz w:val="24"/>
        <w:szCs w:val="24"/>
        <w:highlight w:val="yellow"/>
        <w:lang w:val="es"/>
      </w:rPr>
      <w:t>Año escolar 2022/2023</w:t>
    </w:r>
  </w:p>
  <w:p w14:paraId="45D5D18E" w14:textId="77777777" w:rsidR="0076401A" w:rsidRDefault="0076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0"/>
  </w:num>
  <w:num w:numId="4">
    <w:abstractNumId w:val="40"/>
  </w:num>
  <w:num w:numId="5">
    <w:abstractNumId w:val="5"/>
  </w:num>
  <w:num w:numId="6">
    <w:abstractNumId w:val="2"/>
  </w:num>
  <w:num w:numId="7">
    <w:abstractNumId w:val="35"/>
  </w:num>
  <w:num w:numId="8">
    <w:abstractNumId w:val="34"/>
  </w:num>
  <w:num w:numId="9">
    <w:abstractNumId w:val="33"/>
  </w:num>
  <w:num w:numId="10">
    <w:abstractNumId w:val="16"/>
  </w:num>
  <w:num w:numId="11">
    <w:abstractNumId w:val="36"/>
  </w:num>
  <w:num w:numId="12">
    <w:abstractNumId w:val="8"/>
  </w:num>
  <w:num w:numId="13">
    <w:abstractNumId w:val="20"/>
  </w:num>
  <w:num w:numId="14">
    <w:abstractNumId w:val="11"/>
  </w:num>
  <w:num w:numId="15">
    <w:abstractNumId w:val="17"/>
  </w:num>
  <w:num w:numId="16">
    <w:abstractNumId w:val="18"/>
  </w:num>
  <w:num w:numId="17">
    <w:abstractNumId w:val="32"/>
  </w:num>
  <w:num w:numId="18">
    <w:abstractNumId w:val="23"/>
  </w:num>
  <w:num w:numId="19">
    <w:abstractNumId w:val="22"/>
  </w:num>
  <w:num w:numId="20">
    <w:abstractNumId w:val="9"/>
  </w:num>
  <w:num w:numId="21">
    <w:abstractNumId w:val="30"/>
  </w:num>
  <w:num w:numId="22">
    <w:abstractNumId w:val="7"/>
  </w:num>
  <w:num w:numId="23">
    <w:abstractNumId w:val="25"/>
  </w:num>
  <w:num w:numId="24">
    <w:abstractNumId w:val="39"/>
  </w:num>
  <w:num w:numId="25">
    <w:abstractNumId w:val="14"/>
  </w:num>
  <w:num w:numId="26">
    <w:abstractNumId w:val="10"/>
  </w:num>
  <w:num w:numId="27">
    <w:abstractNumId w:val="4"/>
  </w:num>
  <w:num w:numId="28">
    <w:abstractNumId w:val="26"/>
  </w:num>
  <w:num w:numId="29">
    <w:abstractNumId w:val="27"/>
  </w:num>
  <w:num w:numId="30">
    <w:abstractNumId w:val="21"/>
  </w:num>
  <w:num w:numId="31">
    <w:abstractNumId w:val="15"/>
  </w:num>
  <w:num w:numId="32">
    <w:abstractNumId w:val="31"/>
  </w:num>
  <w:num w:numId="33">
    <w:abstractNumId w:val="13"/>
  </w:num>
  <w:num w:numId="34">
    <w:abstractNumId w:val="19"/>
  </w:num>
  <w:num w:numId="35">
    <w:abstractNumId w:val="28"/>
  </w:num>
  <w:num w:numId="36">
    <w:abstractNumId w:val="3"/>
  </w:num>
  <w:num w:numId="37">
    <w:abstractNumId w:val="12"/>
  </w:num>
  <w:num w:numId="38">
    <w:abstractNumId w:val="38"/>
  </w:num>
  <w:num w:numId="39">
    <w:abstractNumId w:val="24"/>
  </w:num>
  <w:num w:numId="40">
    <w:abstractNumId w:val="29"/>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118CE"/>
    <w:rsid w:val="00023D63"/>
    <w:rsid w:val="00046655"/>
    <w:rsid w:val="000551C6"/>
    <w:rsid w:val="0006399E"/>
    <w:rsid w:val="00076566"/>
    <w:rsid w:val="000C2F92"/>
    <w:rsid w:val="000D069C"/>
    <w:rsid w:val="000D618E"/>
    <w:rsid w:val="000F307B"/>
    <w:rsid w:val="00105EC7"/>
    <w:rsid w:val="0015068E"/>
    <w:rsid w:val="00151B09"/>
    <w:rsid w:val="00160017"/>
    <w:rsid w:val="001864D9"/>
    <w:rsid w:val="00186659"/>
    <w:rsid w:val="001A420A"/>
    <w:rsid w:val="001A6C1F"/>
    <w:rsid w:val="001A7FCE"/>
    <w:rsid w:val="001B3DDD"/>
    <w:rsid w:val="001C31EB"/>
    <w:rsid w:val="001E48E5"/>
    <w:rsid w:val="001E5CE8"/>
    <w:rsid w:val="001F3022"/>
    <w:rsid w:val="001F332C"/>
    <w:rsid w:val="002002DA"/>
    <w:rsid w:val="002021AE"/>
    <w:rsid w:val="00202559"/>
    <w:rsid w:val="002332AC"/>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60470"/>
    <w:rsid w:val="00361954"/>
    <w:rsid w:val="00380E68"/>
    <w:rsid w:val="003938FA"/>
    <w:rsid w:val="003945E1"/>
    <w:rsid w:val="003D1AB6"/>
    <w:rsid w:val="003F52AC"/>
    <w:rsid w:val="004054B2"/>
    <w:rsid w:val="00405839"/>
    <w:rsid w:val="00406337"/>
    <w:rsid w:val="0042036C"/>
    <w:rsid w:val="00424CCA"/>
    <w:rsid w:val="00435ED2"/>
    <w:rsid w:val="00442413"/>
    <w:rsid w:val="004546BE"/>
    <w:rsid w:val="00481105"/>
    <w:rsid w:val="00485978"/>
    <w:rsid w:val="004965CC"/>
    <w:rsid w:val="004B66B2"/>
    <w:rsid w:val="004D62AC"/>
    <w:rsid w:val="004E2FAA"/>
    <w:rsid w:val="004E7E2D"/>
    <w:rsid w:val="00507C8B"/>
    <w:rsid w:val="005353C1"/>
    <w:rsid w:val="00536304"/>
    <w:rsid w:val="00542083"/>
    <w:rsid w:val="00551078"/>
    <w:rsid w:val="00592C08"/>
    <w:rsid w:val="00596B2E"/>
    <w:rsid w:val="005B4797"/>
    <w:rsid w:val="005B596C"/>
    <w:rsid w:val="005D54B4"/>
    <w:rsid w:val="00610A6A"/>
    <w:rsid w:val="00642373"/>
    <w:rsid w:val="006526C0"/>
    <w:rsid w:val="006806E8"/>
    <w:rsid w:val="00680C38"/>
    <w:rsid w:val="00684B8E"/>
    <w:rsid w:val="0069533D"/>
    <w:rsid w:val="006A0593"/>
    <w:rsid w:val="006C0C18"/>
    <w:rsid w:val="006E4470"/>
    <w:rsid w:val="006F18AC"/>
    <w:rsid w:val="006F1A0E"/>
    <w:rsid w:val="006F3E05"/>
    <w:rsid w:val="006F7F6B"/>
    <w:rsid w:val="00712CD7"/>
    <w:rsid w:val="00713715"/>
    <w:rsid w:val="007304C0"/>
    <w:rsid w:val="007633DC"/>
    <w:rsid w:val="0076401A"/>
    <w:rsid w:val="00767CAE"/>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549B"/>
    <w:rsid w:val="0087631A"/>
    <w:rsid w:val="0088383F"/>
    <w:rsid w:val="0088521A"/>
    <w:rsid w:val="0089647B"/>
    <w:rsid w:val="00897C25"/>
    <w:rsid w:val="008B21D3"/>
    <w:rsid w:val="008B766A"/>
    <w:rsid w:val="008D15C0"/>
    <w:rsid w:val="008D3D64"/>
    <w:rsid w:val="008E35C5"/>
    <w:rsid w:val="008E4EBE"/>
    <w:rsid w:val="008E4F61"/>
    <w:rsid w:val="00901E0B"/>
    <w:rsid w:val="0090764D"/>
    <w:rsid w:val="00910FC0"/>
    <w:rsid w:val="00913707"/>
    <w:rsid w:val="0092611E"/>
    <w:rsid w:val="00940D5F"/>
    <w:rsid w:val="009754A9"/>
    <w:rsid w:val="00996D27"/>
    <w:rsid w:val="009B3FB9"/>
    <w:rsid w:val="009C0D20"/>
    <w:rsid w:val="009C2739"/>
    <w:rsid w:val="009C41D0"/>
    <w:rsid w:val="009C6F40"/>
    <w:rsid w:val="009C7AAF"/>
    <w:rsid w:val="009E067A"/>
    <w:rsid w:val="009E3A85"/>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77573"/>
    <w:rsid w:val="00C8223F"/>
    <w:rsid w:val="00CB5DB9"/>
    <w:rsid w:val="00CF1258"/>
    <w:rsid w:val="00CF304A"/>
    <w:rsid w:val="00CF3FFA"/>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E3810"/>
    <w:rsid w:val="00E128C4"/>
    <w:rsid w:val="00E169B4"/>
    <w:rsid w:val="00E27125"/>
    <w:rsid w:val="00E32C52"/>
    <w:rsid w:val="00E338AC"/>
    <w:rsid w:val="00E4272A"/>
    <w:rsid w:val="00E54DC8"/>
    <w:rsid w:val="00E55594"/>
    <w:rsid w:val="00E8436B"/>
    <w:rsid w:val="00E9255F"/>
    <w:rsid w:val="00EA18E7"/>
    <w:rsid w:val="00EA6B72"/>
    <w:rsid w:val="00EC3FD0"/>
    <w:rsid w:val="00EC53F9"/>
    <w:rsid w:val="00EE4DBC"/>
    <w:rsid w:val="00EE654A"/>
    <w:rsid w:val="00F0215B"/>
    <w:rsid w:val="00F15F4E"/>
    <w:rsid w:val="00F24C50"/>
    <w:rsid w:val="00F374B1"/>
    <w:rsid w:val="00F37A99"/>
    <w:rsid w:val="00F40F01"/>
    <w:rsid w:val="00F46D4E"/>
    <w:rsid w:val="00F51B6B"/>
    <w:rsid w:val="00F5307C"/>
    <w:rsid w:val="00F64E9C"/>
    <w:rsid w:val="00F758A0"/>
    <w:rsid w:val="00F82DF1"/>
    <w:rsid w:val="00F9187A"/>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urn.ca.gov/testin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yperlink" Target="https://mytur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CDPH%20Document%20Library/COVID-19/self-isolation-instruc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2022-06-30T16:20:00Z</dcterms:created>
  <dcterms:modified xsi:type="dcterms:W3CDTF">2022-11-18T19:35:00Z</dcterms:modified>
</cp:coreProperties>
</file>